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974A" w14:textId="77777777" w:rsidR="005751D9" w:rsidRDefault="005751D9" w:rsidP="00DC6194">
      <w:pPr>
        <w:autoSpaceDE w:val="0"/>
        <w:autoSpaceDN w:val="0"/>
        <w:rPr>
          <w:rFonts w:cs="Calibri"/>
          <w:bCs/>
          <w:sz w:val="22"/>
          <w:szCs w:val="22"/>
          <w:highlight w:val="lightGray"/>
          <w:lang w:eastAsia="es-ES"/>
        </w:rPr>
      </w:pPr>
    </w:p>
    <w:p w14:paraId="643E631E" w14:textId="77777777" w:rsidR="00C16195" w:rsidRDefault="00C16195" w:rsidP="00DC6194">
      <w:pPr>
        <w:autoSpaceDE w:val="0"/>
        <w:autoSpaceDN w:val="0"/>
        <w:rPr>
          <w:rFonts w:cs="Calibri"/>
          <w:bCs/>
          <w:sz w:val="22"/>
          <w:szCs w:val="22"/>
          <w:highlight w:val="lightGray"/>
          <w:lang w:eastAsia="es-ES"/>
        </w:rPr>
      </w:pPr>
    </w:p>
    <w:p w14:paraId="32101B66" w14:textId="6F4C7C03" w:rsidR="00094E49" w:rsidRPr="005751D9" w:rsidRDefault="00094E49" w:rsidP="00DC6194">
      <w:pPr>
        <w:autoSpaceDE w:val="0"/>
        <w:autoSpaceDN w:val="0"/>
        <w:rPr>
          <w:rFonts w:cs="Calibri"/>
          <w:sz w:val="22"/>
          <w:szCs w:val="22"/>
          <w:lang w:eastAsia="es-ES"/>
        </w:rPr>
      </w:pPr>
      <w:r w:rsidRPr="005751D9">
        <w:rPr>
          <w:rFonts w:cs="Calibri"/>
          <w:bCs/>
          <w:sz w:val="22"/>
          <w:szCs w:val="22"/>
          <w:highlight w:val="lightGray"/>
          <w:lang w:eastAsia="es-ES"/>
        </w:rPr>
        <w:t>[Insertar domicilio del oferente], [insertar fecha: DD de mes de AAAA]</w:t>
      </w:r>
      <w:r w:rsidRPr="005751D9">
        <w:rPr>
          <w:rFonts w:cs="Calibri"/>
          <w:bCs/>
          <w:sz w:val="22"/>
          <w:szCs w:val="22"/>
          <w:lang w:eastAsia="es-ES"/>
        </w:rPr>
        <w:t>.</w:t>
      </w:r>
    </w:p>
    <w:p w14:paraId="2EF7F737" w14:textId="4D99E3E5" w:rsidR="00094E49" w:rsidRPr="005751D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23C89A51" w14:textId="77777777" w:rsidR="005751D9" w:rsidRPr="005751D9" w:rsidRDefault="005751D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79D3C6AE" w14:textId="77777777" w:rsidR="00094E49" w:rsidRPr="005751D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  <w:r w:rsidRPr="005751D9">
        <w:rPr>
          <w:rFonts w:cs="Calibri"/>
          <w:b/>
          <w:bCs/>
          <w:color w:val="000000"/>
          <w:sz w:val="22"/>
          <w:szCs w:val="22"/>
        </w:rPr>
        <w:t>Señores</w:t>
      </w:r>
    </w:p>
    <w:p w14:paraId="4C79E8E9" w14:textId="77777777" w:rsidR="00094E49" w:rsidRPr="005751D9" w:rsidRDefault="00094E49" w:rsidP="00DC6194">
      <w:pPr>
        <w:outlineLvl w:val="0"/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 xml:space="preserve">EMPRESA DE TRANSPORTE MASIVO DEL VALLE DE ABURRA LIMITADA.  </w:t>
      </w:r>
    </w:p>
    <w:p w14:paraId="7BE91B77" w14:textId="77777777" w:rsidR="00094E49" w:rsidRPr="005751D9" w:rsidRDefault="00094E49" w:rsidP="00DC6194">
      <w:pPr>
        <w:outlineLvl w:val="0"/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Área de Contratación</w:t>
      </w:r>
    </w:p>
    <w:p w14:paraId="38CFA8DB" w14:textId="77777777" w:rsidR="00094E49" w:rsidRPr="005751D9" w:rsidRDefault="00094E49" w:rsidP="00DC6194">
      <w:pPr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Bello (Antioquia) - Colombia</w:t>
      </w:r>
    </w:p>
    <w:p w14:paraId="118DA085" w14:textId="51DC18F1" w:rsidR="00094E4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03B5C4D3" w14:textId="77777777" w:rsidR="00C16195" w:rsidRPr="005751D9" w:rsidRDefault="00C16195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05527984" w14:textId="018E7E1C" w:rsidR="00094E49" w:rsidRPr="005751D9" w:rsidRDefault="00094E49" w:rsidP="00200692">
      <w:pPr>
        <w:rPr>
          <w:rFonts w:cs="Calibri"/>
          <w:b/>
          <w:bCs/>
          <w:color w:val="000000"/>
          <w:sz w:val="22"/>
          <w:szCs w:val="22"/>
        </w:rPr>
      </w:pPr>
      <w:bookmarkStart w:id="0" w:name="_Toc192308078"/>
      <w:bookmarkStart w:id="1" w:name="_Toc192308278"/>
      <w:r w:rsidRPr="005751D9">
        <w:rPr>
          <w:rFonts w:cs="Calibri"/>
          <w:color w:val="000000"/>
          <w:sz w:val="22"/>
          <w:szCs w:val="22"/>
        </w:rPr>
        <w:t>Asunto:</w:t>
      </w:r>
      <w:bookmarkEnd w:id="0"/>
      <w:bookmarkEnd w:id="1"/>
      <w:r w:rsidRPr="005751D9">
        <w:rPr>
          <w:rFonts w:cs="Calibri"/>
          <w:color w:val="000000"/>
          <w:sz w:val="22"/>
          <w:szCs w:val="22"/>
        </w:rPr>
        <w:t xml:space="preserve"> </w:t>
      </w:r>
    </w:p>
    <w:p w14:paraId="480C797F" w14:textId="77777777" w:rsidR="00094E49" w:rsidRPr="005751D9" w:rsidRDefault="00094E49" w:rsidP="00DC6194">
      <w:pPr>
        <w:jc w:val="center"/>
        <w:rPr>
          <w:rFonts w:cs="Calibri"/>
          <w:sz w:val="22"/>
          <w:szCs w:val="22"/>
          <w:lang w:eastAsia="es-CO"/>
        </w:rPr>
      </w:pPr>
    </w:p>
    <w:p w14:paraId="219DD97C" w14:textId="77777777" w:rsidR="00094E49" w:rsidRPr="005751D9" w:rsidRDefault="00094E49" w:rsidP="00DC6194">
      <w:pPr>
        <w:jc w:val="center"/>
        <w:rPr>
          <w:rFonts w:cs="Calibri"/>
          <w:sz w:val="22"/>
          <w:szCs w:val="22"/>
          <w:lang w:eastAsia="es-CO"/>
        </w:rPr>
      </w:pPr>
    </w:p>
    <w:p w14:paraId="22CB14FB" w14:textId="690CF1FD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La </w:t>
      </w:r>
      <w:r w:rsidR="005D5192" w:rsidRPr="00C16195">
        <w:rPr>
          <w:rFonts w:cs="Calibri"/>
          <w:color w:val="000000"/>
          <w:sz w:val="22"/>
          <w:szCs w:val="22"/>
        </w:rPr>
        <w:t xml:space="preserve">empresa </w:t>
      </w:r>
      <w:r w:rsidR="005D5192" w:rsidRPr="00C16195">
        <w:rPr>
          <w:rFonts w:cs="Calibri"/>
          <w:color w:val="000000"/>
          <w:sz w:val="22"/>
          <w:szCs w:val="22"/>
          <w:highlight w:val="lightGray"/>
        </w:rPr>
        <w:t>XX</w:t>
      </w:r>
      <w:r w:rsidR="005D5192">
        <w:rPr>
          <w:rFonts w:cs="Calibri"/>
          <w:color w:val="000000"/>
          <w:sz w:val="22"/>
          <w:szCs w:val="22"/>
          <w:highlight w:val="lightGray"/>
        </w:rPr>
        <w:t>XXXXXXX</w:t>
      </w:r>
      <w:r w:rsidR="005D5192" w:rsidRPr="00C16195">
        <w:rPr>
          <w:rFonts w:cs="Calibri"/>
          <w:color w:val="000000"/>
          <w:sz w:val="22"/>
          <w:szCs w:val="22"/>
          <w:highlight w:val="lightGray"/>
        </w:rPr>
        <w:t>XXXXXXXXXXXXX</w:t>
      </w:r>
      <w:r w:rsidR="005D5192" w:rsidRPr="00C16195">
        <w:rPr>
          <w:rFonts w:cs="Calibri"/>
          <w:color w:val="000000"/>
          <w:sz w:val="22"/>
          <w:szCs w:val="22"/>
        </w:rPr>
        <w:t xml:space="preserve"> </w:t>
      </w:r>
      <w:r w:rsidR="005D5192">
        <w:rPr>
          <w:rFonts w:cs="Calibri"/>
          <w:color w:val="000000"/>
          <w:sz w:val="22"/>
          <w:szCs w:val="22"/>
        </w:rPr>
        <w:t>identificada c</w:t>
      </w:r>
      <w:r w:rsidR="005D5192" w:rsidRPr="00C16195">
        <w:rPr>
          <w:rFonts w:cs="Calibri"/>
          <w:color w:val="000000"/>
          <w:sz w:val="22"/>
          <w:szCs w:val="22"/>
        </w:rPr>
        <w:t xml:space="preserve">on NIT </w:t>
      </w:r>
      <w:r w:rsidR="005D5192" w:rsidRPr="00C16195">
        <w:rPr>
          <w:rFonts w:cs="Calibri"/>
          <w:color w:val="000000"/>
          <w:sz w:val="22"/>
          <w:szCs w:val="22"/>
          <w:highlight w:val="lightGray"/>
        </w:rPr>
        <w:t>XXXXXXXXXXX</w:t>
      </w:r>
      <w:r w:rsidR="005D5192" w:rsidRPr="00C16195">
        <w:rPr>
          <w:rFonts w:cs="Calibri"/>
          <w:color w:val="000000"/>
          <w:sz w:val="22"/>
          <w:szCs w:val="22"/>
        </w:rPr>
        <w:t xml:space="preserve">, </w:t>
      </w:r>
      <w:r w:rsidRPr="00B56D10">
        <w:rPr>
          <w:rFonts w:cs="Calibri"/>
          <w:color w:val="000000"/>
          <w:sz w:val="22"/>
          <w:szCs w:val="22"/>
        </w:rPr>
        <w:t xml:space="preserve">certifica que actualmente se encuentra trabajando en la implementación y mejora continua del Sistema de Gestión de Seguridad y Salud en el Trabajo (SGSST), conforme a lo establecido en el Decreto 1072 de 2015 y la Resolución 0312 del 13 de febrero 2019, se evidencia una puntuación de cumplimiento del </w:t>
      </w:r>
      <w:r w:rsidRPr="00B56D10">
        <w:rPr>
          <w:rFonts w:cs="Calibri"/>
          <w:color w:val="000000"/>
          <w:sz w:val="22"/>
          <w:szCs w:val="22"/>
          <w:highlight w:val="lightGray"/>
        </w:rPr>
        <w:t>XX</w:t>
      </w:r>
      <w:r w:rsidRPr="00B56D10">
        <w:rPr>
          <w:rFonts w:cs="Calibri"/>
          <w:color w:val="000000"/>
          <w:sz w:val="22"/>
          <w:szCs w:val="22"/>
        </w:rPr>
        <w:t>% a nivel general del SG-SST basada en el ciclo PHVA. Y un cumplimiento del 100% de los siguientes ítems de la tabla de valoración de estándares mínimos:</w:t>
      </w:r>
    </w:p>
    <w:p w14:paraId="63F0B58D" w14:textId="77777777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</w:p>
    <w:p w14:paraId="2471D04B" w14:textId="62F52A1F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Recursos financieros, técnicos, humanos y de otra índole requeridos para coordinar y desarrollar el Sistema de Gestión de la Seguridad y Salud en el Trabajo (SG SST)</w:t>
      </w:r>
    </w:p>
    <w:p w14:paraId="3D50A091" w14:textId="122D4F77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Política de SST</w:t>
      </w:r>
    </w:p>
    <w:p w14:paraId="592CB3EA" w14:textId="280D5827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 xml:space="preserve">Objetivos del SGSST </w:t>
      </w:r>
    </w:p>
    <w:p w14:paraId="22FEFEA9" w14:textId="26A29ADB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Plan anual de trabajo en SST</w:t>
      </w:r>
    </w:p>
    <w:p w14:paraId="2B7C6D64" w14:textId="06D181FE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Condiciones de salud en el trabajo</w:t>
      </w:r>
    </w:p>
    <w:p w14:paraId="5F7D608E" w14:textId="4BFFAF25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Registro, reporte e investigación de las enfermedades laborales, los incidentes y accidentes del trabajo</w:t>
      </w:r>
    </w:p>
    <w:p w14:paraId="67EE0F82" w14:textId="2D5E6C54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Identificación de peligros, evaluación y valoración de los riesgos</w:t>
      </w:r>
    </w:p>
    <w:p w14:paraId="32D5EBF5" w14:textId="217280C5" w:rsidR="00B56D10" w:rsidRPr="00B56D10" w:rsidRDefault="00B56D10" w:rsidP="00B56D10">
      <w:pPr>
        <w:pStyle w:val="Prrafodelista"/>
        <w:numPr>
          <w:ilvl w:val="0"/>
          <w:numId w:val="7"/>
        </w:num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Contratación</w:t>
      </w:r>
    </w:p>
    <w:p w14:paraId="53C9E7E6" w14:textId="77777777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</w:p>
    <w:p w14:paraId="36747D0F" w14:textId="77777777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</w:p>
    <w:p w14:paraId="7C37A5C4" w14:textId="77777777" w:rsidR="00B56D10" w:rsidRDefault="00B56D10" w:rsidP="00B56D10">
      <w:pPr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Atentamente,</w:t>
      </w:r>
    </w:p>
    <w:p w14:paraId="7E20B7B9" w14:textId="7DDF3919" w:rsidR="00B56D10" w:rsidRDefault="00B56D10" w:rsidP="00B56D10">
      <w:pPr>
        <w:rPr>
          <w:rFonts w:cs="Calibri"/>
          <w:color w:val="000000"/>
          <w:sz w:val="22"/>
          <w:szCs w:val="22"/>
        </w:rPr>
      </w:pPr>
    </w:p>
    <w:p w14:paraId="779E7FAC" w14:textId="1694D29D" w:rsidR="00B56D10" w:rsidRDefault="00B56D10" w:rsidP="00B56D10">
      <w:pPr>
        <w:rPr>
          <w:rFonts w:cs="Calibri"/>
          <w:color w:val="000000"/>
          <w:sz w:val="22"/>
          <w:szCs w:val="22"/>
        </w:rPr>
      </w:pPr>
    </w:p>
    <w:p w14:paraId="66607E84" w14:textId="77777777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</w:p>
    <w:p w14:paraId="483523C6" w14:textId="702D3779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>Nombre y firma del representante legal</w:t>
      </w:r>
      <w:r w:rsidRPr="00B56D10">
        <w:rPr>
          <w:rFonts w:cs="Calibri"/>
          <w:color w:val="000000"/>
          <w:sz w:val="22"/>
          <w:szCs w:val="22"/>
        </w:rPr>
        <w:tab/>
      </w:r>
      <w:r w:rsidRPr="00B56D10">
        <w:rPr>
          <w:rFonts w:cs="Calibri"/>
          <w:color w:val="000000"/>
          <w:sz w:val="22"/>
          <w:szCs w:val="22"/>
        </w:rPr>
        <w:tab/>
        <w:t>Nombre y firma del responsable del SG-SST</w:t>
      </w:r>
    </w:p>
    <w:p w14:paraId="39AA4E9A" w14:textId="572123A7" w:rsidR="00B56D10" w:rsidRPr="00B56D10" w:rsidRDefault="00B56D10" w:rsidP="00B56D10">
      <w:pPr>
        <w:rPr>
          <w:rFonts w:cs="Calibri"/>
          <w:color w:val="000000"/>
          <w:sz w:val="22"/>
          <w:szCs w:val="22"/>
        </w:rPr>
      </w:pPr>
      <w:r w:rsidRPr="00B56D10">
        <w:rPr>
          <w:rFonts w:cs="Calibri"/>
          <w:color w:val="000000"/>
          <w:sz w:val="22"/>
          <w:szCs w:val="22"/>
        </w:rPr>
        <w:t xml:space="preserve">CC </w:t>
      </w:r>
      <w:r w:rsidRPr="00B56D10">
        <w:rPr>
          <w:rFonts w:cs="Calibri"/>
          <w:color w:val="000000"/>
          <w:sz w:val="22"/>
          <w:szCs w:val="22"/>
          <w:highlight w:val="lightGray"/>
        </w:rPr>
        <w:t>XXXXXXXXX</w:t>
      </w:r>
      <w:r w:rsidRPr="00B56D10">
        <w:rPr>
          <w:rFonts w:cs="Calibri"/>
          <w:color w:val="000000"/>
          <w:sz w:val="22"/>
          <w:szCs w:val="22"/>
        </w:rPr>
        <w:t xml:space="preserve"> de </w:t>
      </w:r>
      <w:r w:rsidRPr="00B56D10">
        <w:rPr>
          <w:rFonts w:cs="Calibri"/>
          <w:color w:val="000000"/>
          <w:sz w:val="22"/>
          <w:szCs w:val="22"/>
          <w:highlight w:val="lightGray"/>
        </w:rPr>
        <w:t>XXXXXXX</w:t>
      </w:r>
      <w:r w:rsidRPr="00B56D10">
        <w:rPr>
          <w:rFonts w:cs="Calibri"/>
          <w:color w:val="000000"/>
          <w:sz w:val="22"/>
          <w:szCs w:val="22"/>
        </w:rPr>
        <w:tab/>
      </w:r>
      <w:r w:rsidRPr="00B56D10">
        <w:rPr>
          <w:rFonts w:cs="Calibri"/>
          <w:color w:val="000000"/>
          <w:sz w:val="22"/>
          <w:szCs w:val="22"/>
        </w:rPr>
        <w:tab/>
      </w:r>
      <w:r>
        <w:rPr>
          <w:rFonts w:cs="Calibri"/>
          <w:color w:val="000000"/>
          <w:sz w:val="22"/>
          <w:szCs w:val="22"/>
        </w:rPr>
        <w:tab/>
      </w:r>
      <w:r w:rsidRPr="00B56D10">
        <w:rPr>
          <w:rFonts w:cs="Calibri"/>
          <w:color w:val="000000"/>
          <w:sz w:val="22"/>
          <w:szCs w:val="22"/>
        </w:rPr>
        <w:t xml:space="preserve">CC </w:t>
      </w:r>
      <w:r w:rsidRPr="00B56D10">
        <w:rPr>
          <w:rFonts w:cs="Calibri"/>
          <w:color w:val="000000"/>
          <w:sz w:val="22"/>
          <w:szCs w:val="22"/>
          <w:highlight w:val="lightGray"/>
        </w:rPr>
        <w:t>XXXXXXXXX</w:t>
      </w:r>
      <w:r w:rsidRPr="00B56D10">
        <w:rPr>
          <w:rFonts w:cs="Calibri"/>
          <w:color w:val="000000"/>
          <w:sz w:val="22"/>
          <w:szCs w:val="22"/>
        </w:rPr>
        <w:t xml:space="preserve"> de </w:t>
      </w:r>
      <w:r w:rsidRPr="00B56D10">
        <w:rPr>
          <w:rFonts w:cs="Calibri"/>
          <w:color w:val="000000"/>
          <w:sz w:val="22"/>
          <w:szCs w:val="22"/>
          <w:highlight w:val="lightGray"/>
        </w:rPr>
        <w:t>XXXXXXX</w:t>
      </w:r>
    </w:p>
    <w:p w14:paraId="7CCC9EB3" w14:textId="77777777" w:rsidR="00C16195" w:rsidRPr="00C16195" w:rsidRDefault="00C16195" w:rsidP="00C16195">
      <w:pPr>
        <w:rPr>
          <w:rFonts w:cs="Calibri"/>
          <w:color w:val="000000"/>
          <w:sz w:val="22"/>
          <w:szCs w:val="22"/>
        </w:rPr>
      </w:pPr>
    </w:p>
    <w:p w14:paraId="5441EB2A" w14:textId="7FE79B9F" w:rsidR="00C16195" w:rsidRDefault="00C16195" w:rsidP="00DC6194">
      <w:pPr>
        <w:rPr>
          <w:rFonts w:cs="Calibri"/>
          <w:color w:val="000000"/>
          <w:sz w:val="22"/>
          <w:szCs w:val="22"/>
        </w:rPr>
      </w:pPr>
    </w:p>
    <w:p w14:paraId="217F828E" w14:textId="77777777" w:rsidR="00094E49" w:rsidRPr="005751D9" w:rsidRDefault="00094E49" w:rsidP="00DC6194">
      <w:pPr>
        <w:jc w:val="center"/>
        <w:rPr>
          <w:rFonts w:cs="Arial"/>
          <w:sz w:val="22"/>
          <w:szCs w:val="22"/>
        </w:rPr>
      </w:pPr>
    </w:p>
    <w:p w14:paraId="33C04A58" w14:textId="77777777" w:rsidR="00B85C3D" w:rsidRPr="005751D9" w:rsidRDefault="00B85C3D" w:rsidP="00DC6194">
      <w:pPr>
        <w:jc w:val="center"/>
        <w:rPr>
          <w:rFonts w:cs="Arial"/>
          <w:sz w:val="22"/>
          <w:szCs w:val="22"/>
        </w:rPr>
      </w:pPr>
    </w:p>
    <w:sectPr w:rsidR="00B85C3D" w:rsidRPr="005751D9" w:rsidSect="00A01C5C">
      <w:headerReference w:type="default" r:id="rId8"/>
      <w:pgSz w:w="12242" w:h="15842" w:code="1"/>
      <w:pgMar w:top="1985" w:right="1134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CF55" w14:textId="77777777" w:rsidR="00EE150F" w:rsidRDefault="00EE150F">
      <w:r>
        <w:separator/>
      </w:r>
    </w:p>
  </w:endnote>
  <w:endnote w:type="continuationSeparator" w:id="0">
    <w:p w14:paraId="4032FFD1" w14:textId="77777777" w:rsidR="00EE150F" w:rsidRDefault="00EE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903D" w14:textId="77777777" w:rsidR="00EE150F" w:rsidRDefault="00EE150F">
      <w:r>
        <w:separator/>
      </w:r>
    </w:p>
  </w:footnote>
  <w:footnote w:type="continuationSeparator" w:id="0">
    <w:p w14:paraId="54505D87" w14:textId="77777777" w:rsidR="00EE150F" w:rsidRDefault="00EE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0"/>
      <w:gridCol w:w="6980"/>
      <w:gridCol w:w="1280"/>
    </w:tblGrid>
    <w:tr w:rsidR="004D360B" w:rsidRPr="003C6C83" w14:paraId="110CAAA5" w14:textId="77777777" w:rsidTr="00C7583A">
      <w:trPr>
        <w:cantSplit/>
        <w:trHeight w:val="1125"/>
        <w:jc w:val="center"/>
      </w:trPr>
      <w:tc>
        <w:tcPr>
          <w:tcW w:w="1530" w:type="dxa"/>
          <w:vAlign w:val="center"/>
        </w:tcPr>
        <w:p w14:paraId="791554A8" w14:textId="41BDD7F0" w:rsidR="004D360B" w:rsidRPr="003C6C83" w:rsidRDefault="004D360B" w:rsidP="00C7583A">
          <w:pPr>
            <w:pStyle w:val="TDC2"/>
          </w:pPr>
        </w:p>
      </w:tc>
      <w:tc>
        <w:tcPr>
          <w:tcW w:w="6980" w:type="dxa"/>
          <w:vAlign w:val="center"/>
        </w:tcPr>
        <w:p w14:paraId="425DA911" w14:textId="610D4CA7" w:rsidR="004D360B" w:rsidRPr="003C6C83" w:rsidRDefault="00200692" w:rsidP="00C7583A">
          <w:pPr>
            <w:pStyle w:val="Encabezad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200692">
            <w:rPr>
              <w:rFonts w:cstheme="minorHAnsi"/>
              <w:b/>
              <w:bCs/>
              <w:sz w:val="28"/>
              <w:szCs w:val="28"/>
            </w:rPr>
            <w:t>CERTIFICA</w:t>
          </w:r>
          <w:r w:rsidR="00B56D10">
            <w:rPr>
              <w:rFonts w:cstheme="minorHAnsi"/>
              <w:b/>
              <w:bCs/>
              <w:sz w:val="28"/>
              <w:szCs w:val="28"/>
            </w:rPr>
            <w:t>D</w:t>
          </w:r>
          <w:r w:rsidRPr="00200692">
            <w:rPr>
              <w:rFonts w:cstheme="minorHAnsi"/>
              <w:b/>
              <w:bCs/>
              <w:sz w:val="28"/>
              <w:szCs w:val="28"/>
            </w:rPr>
            <w:t xml:space="preserve">O </w:t>
          </w:r>
          <w:r w:rsidR="00B56D10">
            <w:rPr>
              <w:rFonts w:cstheme="minorHAnsi"/>
              <w:b/>
              <w:bCs/>
              <w:sz w:val="28"/>
              <w:szCs w:val="28"/>
            </w:rPr>
            <w:t>EVALUACIÓN DE LOS ESTÁNDARES MÍNIMOS</w:t>
          </w:r>
        </w:p>
      </w:tc>
      <w:tc>
        <w:tcPr>
          <w:tcW w:w="1280" w:type="dxa"/>
          <w:vAlign w:val="center"/>
        </w:tcPr>
        <w:p w14:paraId="1E2BCAB8" w14:textId="77777777" w:rsidR="004D360B" w:rsidRPr="003C6C83" w:rsidRDefault="004D360B" w:rsidP="00C7583A">
          <w:pPr>
            <w:jc w:val="center"/>
            <w:rPr>
              <w:rFonts w:cstheme="minorHAnsi"/>
              <w:sz w:val="20"/>
              <w:szCs w:val="20"/>
            </w:rPr>
          </w:pPr>
          <w:r w:rsidRPr="003C6C83">
            <w:rPr>
              <w:rFonts w:cstheme="minorHAnsi"/>
              <w:b/>
              <w:bCs/>
              <w:sz w:val="20"/>
              <w:szCs w:val="20"/>
            </w:rPr>
            <w:t xml:space="preserve">Hoja </w: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3C6C83">
            <w:rPr>
              <w:rFonts w:cstheme="minorHAnsi"/>
              <w:b/>
              <w:bCs/>
              <w:sz w:val="20"/>
              <w:szCs w:val="20"/>
            </w:rPr>
            <w:instrText xml:space="preserve"> PAGE  \* Arabic  \* MERGEFORMAT </w:instrTex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835818">
            <w:rPr>
              <w:rFonts w:cstheme="minorHAnsi"/>
              <w:b/>
              <w:bCs/>
              <w:noProof/>
              <w:sz w:val="20"/>
              <w:szCs w:val="20"/>
            </w:rPr>
            <w:t>1</w: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3C6C83">
            <w:rPr>
              <w:rFonts w:cstheme="minorHAnsi"/>
              <w:b/>
              <w:bCs/>
              <w:sz w:val="20"/>
              <w:szCs w:val="20"/>
            </w:rPr>
            <w:t xml:space="preserve"> de </w:t>
          </w:r>
          <w:r w:rsidRPr="003C6C83">
            <w:rPr>
              <w:rFonts w:cstheme="minorHAnsi"/>
              <w:sz w:val="20"/>
              <w:szCs w:val="20"/>
            </w:rPr>
            <w:fldChar w:fldCharType="begin"/>
          </w:r>
          <w:r w:rsidRPr="003C6C83">
            <w:rPr>
              <w:rFonts w:cstheme="minorHAnsi"/>
              <w:sz w:val="20"/>
              <w:szCs w:val="20"/>
            </w:rPr>
            <w:instrText xml:space="preserve"> NUMPAGES  \* Arabic  \* MERGEFORMAT </w:instrText>
          </w:r>
          <w:r w:rsidRPr="003C6C83">
            <w:rPr>
              <w:rFonts w:cstheme="minorHAnsi"/>
              <w:sz w:val="20"/>
              <w:szCs w:val="20"/>
            </w:rPr>
            <w:fldChar w:fldCharType="separate"/>
          </w:r>
          <w:r w:rsidR="00835818" w:rsidRPr="00835818">
            <w:rPr>
              <w:rFonts w:cstheme="minorHAnsi"/>
              <w:b/>
              <w:bCs/>
              <w:noProof/>
              <w:sz w:val="20"/>
              <w:szCs w:val="20"/>
            </w:rPr>
            <w:t>4</w:t>
          </w:r>
          <w:r w:rsidRPr="003C6C83">
            <w:rPr>
              <w:rFonts w:cstheme="minorHAnsi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2DFB3F74" w14:textId="77777777" w:rsidR="002E4DAB" w:rsidRDefault="002E4D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7DC5"/>
    <w:multiLevelType w:val="hybridMultilevel"/>
    <w:tmpl w:val="8E806A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0251"/>
    <w:multiLevelType w:val="hybridMultilevel"/>
    <w:tmpl w:val="07D4C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74BCE"/>
    <w:multiLevelType w:val="multilevel"/>
    <w:tmpl w:val="32462C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6FE4BB5"/>
    <w:multiLevelType w:val="hybridMultilevel"/>
    <w:tmpl w:val="3BCA22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96F20"/>
    <w:multiLevelType w:val="hybridMultilevel"/>
    <w:tmpl w:val="CCF443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380E"/>
    <w:multiLevelType w:val="hybridMultilevel"/>
    <w:tmpl w:val="6A9AFF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8257">
    <w:abstractNumId w:val="3"/>
  </w:num>
  <w:num w:numId="2" w16cid:durableId="82457768">
    <w:abstractNumId w:val="2"/>
  </w:num>
  <w:num w:numId="3" w16cid:durableId="466315257">
    <w:abstractNumId w:val="1"/>
  </w:num>
  <w:num w:numId="4" w16cid:durableId="1662001206">
    <w:abstractNumId w:val="6"/>
  </w:num>
  <w:num w:numId="5" w16cid:durableId="2095276873">
    <w:abstractNumId w:val="5"/>
  </w:num>
  <w:num w:numId="6" w16cid:durableId="408504317">
    <w:abstractNumId w:val="4"/>
  </w:num>
  <w:num w:numId="7" w16cid:durableId="697415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CO" w:vendorID="9" w:dllVersion="512" w:checkStyle="1"/>
  <w:activeWritingStyle w:appName="MSWord" w:lang="es-ES_tradnl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D6"/>
    <w:rsid w:val="00017207"/>
    <w:rsid w:val="00053991"/>
    <w:rsid w:val="00054708"/>
    <w:rsid w:val="00094CFD"/>
    <w:rsid w:val="00094E49"/>
    <w:rsid w:val="000D5B7E"/>
    <w:rsid w:val="00102CCD"/>
    <w:rsid w:val="001223BC"/>
    <w:rsid w:val="001555B0"/>
    <w:rsid w:val="00162F30"/>
    <w:rsid w:val="0017306C"/>
    <w:rsid w:val="001920BA"/>
    <w:rsid w:val="001A253D"/>
    <w:rsid w:val="001B24BE"/>
    <w:rsid w:val="001B25AB"/>
    <w:rsid w:val="00200692"/>
    <w:rsid w:val="002114FC"/>
    <w:rsid w:val="00230BB5"/>
    <w:rsid w:val="00271844"/>
    <w:rsid w:val="002E4DAB"/>
    <w:rsid w:val="002F2A1B"/>
    <w:rsid w:val="00382672"/>
    <w:rsid w:val="003C1096"/>
    <w:rsid w:val="003C6C83"/>
    <w:rsid w:val="003F3370"/>
    <w:rsid w:val="00414B1F"/>
    <w:rsid w:val="00481A6D"/>
    <w:rsid w:val="004C3E1B"/>
    <w:rsid w:val="004D360B"/>
    <w:rsid w:val="004F3EEB"/>
    <w:rsid w:val="0052261E"/>
    <w:rsid w:val="005751D9"/>
    <w:rsid w:val="0058120F"/>
    <w:rsid w:val="005B5508"/>
    <w:rsid w:val="005D1F6F"/>
    <w:rsid w:val="005D5192"/>
    <w:rsid w:val="005E7262"/>
    <w:rsid w:val="00600877"/>
    <w:rsid w:val="0066503D"/>
    <w:rsid w:val="006769F8"/>
    <w:rsid w:val="00691AD8"/>
    <w:rsid w:val="00693058"/>
    <w:rsid w:val="006D2480"/>
    <w:rsid w:val="006E0696"/>
    <w:rsid w:val="006E6159"/>
    <w:rsid w:val="006F0B40"/>
    <w:rsid w:val="006F3966"/>
    <w:rsid w:val="00754839"/>
    <w:rsid w:val="007778EB"/>
    <w:rsid w:val="007B0AA2"/>
    <w:rsid w:val="007D4D93"/>
    <w:rsid w:val="007E6CE5"/>
    <w:rsid w:val="008018D5"/>
    <w:rsid w:val="00814F9D"/>
    <w:rsid w:val="0082318D"/>
    <w:rsid w:val="00835818"/>
    <w:rsid w:val="008368E4"/>
    <w:rsid w:val="00846079"/>
    <w:rsid w:val="008669ED"/>
    <w:rsid w:val="00874883"/>
    <w:rsid w:val="008A0208"/>
    <w:rsid w:val="008E43BB"/>
    <w:rsid w:val="008F69E8"/>
    <w:rsid w:val="00942CD0"/>
    <w:rsid w:val="00943DBC"/>
    <w:rsid w:val="0098546F"/>
    <w:rsid w:val="00993FCF"/>
    <w:rsid w:val="009A49B2"/>
    <w:rsid w:val="009D3CE7"/>
    <w:rsid w:val="009E2F7A"/>
    <w:rsid w:val="009E60FC"/>
    <w:rsid w:val="00A01C5C"/>
    <w:rsid w:val="00A2137F"/>
    <w:rsid w:val="00A32374"/>
    <w:rsid w:val="00A372AA"/>
    <w:rsid w:val="00A74393"/>
    <w:rsid w:val="00A8511A"/>
    <w:rsid w:val="00A96ED1"/>
    <w:rsid w:val="00AB0B70"/>
    <w:rsid w:val="00B35CB1"/>
    <w:rsid w:val="00B56D10"/>
    <w:rsid w:val="00B85C3D"/>
    <w:rsid w:val="00B94E0F"/>
    <w:rsid w:val="00BC4D21"/>
    <w:rsid w:val="00BD42CE"/>
    <w:rsid w:val="00BD6134"/>
    <w:rsid w:val="00C16123"/>
    <w:rsid w:val="00C16195"/>
    <w:rsid w:val="00C275D6"/>
    <w:rsid w:val="00C7088E"/>
    <w:rsid w:val="00C95C34"/>
    <w:rsid w:val="00CB0034"/>
    <w:rsid w:val="00CB0A37"/>
    <w:rsid w:val="00CB1191"/>
    <w:rsid w:val="00CC7355"/>
    <w:rsid w:val="00CF4460"/>
    <w:rsid w:val="00D06184"/>
    <w:rsid w:val="00D10D7C"/>
    <w:rsid w:val="00D710EF"/>
    <w:rsid w:val="00DC4C9D"/>
    <w:rsid w:val="00DC6194"/>
    <w:rsid w:val="00DC78E2"/>
    <w:rsid w:val="00DD6038"/>
    <w:rsid w:val="00DD6CBC"/>
    <w:rsid w:val="00DD7FA3"/>
    <w:rsid w:val="00E02C24"/>
    <w:rsid w:val="00E32532"/>
    <w:rsid w:val="00E520A1"/>
    <w:rsid w:val="00E57BEB"/>
    <w:rsid w:val="00E76C5D"/>
    <w:rsid w:val="00EB3E9B"/>
    <w:rsid w:val="00EE150F"/>
    <w:rsid w:val="00EF41FA"/>
    <w:rsid w:val="00F66021"/>
    <w:rsid w:val="00F72CF3"/>
    <w:rsid w:val="00FB2674"/>
    <w:rsid w:val="00FB77F5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F7EF74"/>
  <w15:docId w15:val="{C616512F-3F28-467B-9B89-7336983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8E4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rsid w:val="008368E4"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autoRedefine/>
    <w:qFormat/>
    <w:rsid w:val="008368E4"/>
    <w:pPr>
      <w:keepNext/>
      <w:numPr>
        <w:ilvl w:val="1"/>
        <w:numId w:val="1"/>
      </w:numPr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A01C5C"/>
    <w:pPr>
      <w:keepNext/>
      <w:numPr>
        <w:ilvl w:val="2"/>
        <w:numId w:val="1"/>
      </w:numPr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A01C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01C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01C5C"/>
    <w:pPr>
      <w:keepNext/>
      <w:numPr>
        <w:ilvl w:val="5"/>
        <w:numId w:val="1"/>
      </w:numPr>
      <w:jc w:val="center"/>
      <w:outlineLvl w:val="5"/>
    </w:pPr>
    <w:rPr>
      <w:b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A01C5C"/>
    <w:pPr>
      <w:keepNext/>
      <w:numPr>
        <w:ilvl w:val="6"/>
        <w:numId w:val="1"/>
      </w:numPr>
      <w:spacing w:before="60"/>
      <w:jc w:val="center"/>
      <w:outlineLvl w:val="6"/>
    </w:pPr>
    <w:rPr>
      <w:b/>
      <w:snapToGrid w:val="0"/>
      <w:spacing w:val="-3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A01C5C"/>
    <w:pPr>
      <w:keepNext/>
      <w:numPr>
        <w:ilvl w:val="7"/>
        <w:numId w:val="1"/>
      </w:numPr>
      <w:outlineLvl w:val="7"/>
    </w:pPr>
    <w:rPr>
      <w:rFonts w:cs="Arial"/>
      <w:b/>
      <w:sz w:val="22"/>
    </w:rPr>
  </w:style>
  <w:style w:type="paragraph" w:styleId="Ttulo9">
    <w:name w:val="heading 9"/>
    <w:basedOn w:val="Normal"/>
    <w:next w:val="Normal"/>
    <w:qFormat/>
    <w:rsid w:val="00A01C5C"/>
    <w:pPr>
      <w:keepNext/>
      <w:numPr>
        <w:ilvl w:val="8"/>
        <w:numId w:val="1"/>
      </w:numPr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1C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1C5C"/>
    <w:pPr>
      <w:tabs>
        <w:tab w:val="center" w:pos="4252"/>
        <w:tab w:val="right" w:pos="8504"/>
      </w:tabs>
    </w:pPr>
  </w:style>
  <w:style w:type="paragraph" w:customStyle="1" w:styleId="Para">
    <w:name w:val="Para"/>
    <w:basedOn w:val="Normal"/>
    <w:rsid w:val="00A01C5C"/>
    <w:pPr>
      <w:overflowPunct w:val="0"/>
      <w:autoSpaceDE w:val="0"/>
      <w:autoSpaceDN w:val="0"/>
      <w:adjustRightInd w:val="0"/>
    </w:pPr>
    <w:rPr>
      <w:sz w:val="36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A01C5C"/>
    <w:rPr>
      <w:sz w:val="16"/>
      <w:szCs w:val="16"/>
    </w:rPr>
  </w:style>
  <w:style w:type="paragraph" w:styleId="Textoindependiente">
    <w:name w:val="Body Text"/>
    <w:basedOn w:val="Normal"/>
    <w:rsid w:val="00A01C5C"/>
    <w:pPr>
      <w:tabs>
        <w:tab w:val="left" w:pos="9214"/>
      </w:tabs>
      <w:overflowPunct w:val="0"/>
      <w:autoSpaceDE w:val="0"/>
      <w:autoSpaceDN w:val="0"/>
      <w:adjustRightInd w:val="0"/>
      <w:ind w:right="-369"/>
      <w:jc w:val="center"/>
    </w:pPr>
    <w:rPr>
      <w:lang w:val="es-ES_tradnl"/>
    </w:rPr>
  </w:style>
  <w:style w:type="character" w:styleId="Nmerodepgina">
    <w:name w:val="page number"/>
    <w:basedOn w:val="Fuentedeprrafopredeter"/>
    <w:rsid w:val="00A01C5C"/>
    <w:rPr>
      <w:rFonts w:ascii="Arial" w:hAnsi="Arial"/>
      <w:sz w:val="24"/>
    </w:rPr>
  </w:style>
  <w:style w:type="paragraph" w:styleId="Ttulo">
    <w:name w:val="Title"/>
    <w:basedOn w:val="Normal"/>
    <w:qFormat/>
    <w:rsid w:val="00A01C5C"/>
    <w:pPr>
      <w:spacing w:before="120"/>
      <w:jc w:val="center"/>
    </w:pPr>
    <w:rPr>
      <w:b/>
      <w:sz w:val="32"/>
      <w:szCs w:val="20"/>
      <w:lang w:val="es-MX" w:eastAsia="es-ES"/>
    </w:rPr>
  </w:style>
  <w:style w:type="paragraph" w:styleId="Subttulo">
    <w:name w:val="Subtitle"/>
    <w:basedOn w:val="Normal"/>
    <w:qFormat/>
    <w:rsid w:val="00A01C5C"/>
    <w:pPr>
      <w:spacing w:before="40"/>
      <w:jc w:val="center"/>
    </w:pPr>
    <w:rPr>
      <w:b/>
      <w:szCs w:val="20"/>
      <w:lang w:val="es-MX" w:eastAsia="es-ES"/>
    </w:rPr>
  </w:style>
  <w:style w:type="paragraph" w:styleId="TDC1">
    <w:name w:val="toc 1"/>
    <w:basedOn w:val="Normal"/>
    <w:next w:val="Normal"/>
    <w:autoRedefine/>
    <w:uiPriority w:val="39"/>
    <w:rsid w:val="0082318D"/>
    <w:pPr>
      <w:spacing w:before="120"/>
    </w:pPr>
    <w:rPr>
      <w:b/>
      <w:bCs/>
      <w:iCs/>
      <w:szCs w:val="28"/>
    </w:rPr>
  </w:style>
  <w:style w:type="paragraph" w:styleId="TDC2">
    <w:name w:val="toc 2"/>
    <w:basedOn w:val="Normal"/>
    <w:next w:val="Normal"/>
    <w:autoRedefine/>
    <w:uiPriority w:val="39"/>
    <w:rsid w:val="0082318D"/>
    <w:pPr>
      <w:spacing w:before="120"/>
      <w:jc w:val="center"/>
    </w:pPr>
    <w:rPr>
      <w:bCs/>
      <w:noProof/>
      <w:szCs w:val="26"/>
    </w:rPr>
  </w:style>
  <w:style w:type="paragraph" w:styleId="Mapadeldocumento">
    <w:name w:val="Document Map"/>
    <w:basedOn w:val="Normal"/>
    <w:semiHidden/>
    <w:rsid w:val="00A01C5C"/>
    <w:pPr>
      <w:shd w:val="clear" w:color="auto" w:fill="000080"/>
    </w:pPr>
    <w:rPr>
      <w:rFonts w:ascii="Tahoma" w:hAnsi="Tahoma" w:cs="Tahoma"/>
    </w:rPr>
  </w:style>
  <w:style w:type="paragraph" w:styleId="TDC5">
    <w:name w:val="toc 5"/>
    <w:basedOn w:val="Normal"/>
    <w:next w:val="Normal"/>
    <w:autoRedefine/>
    <w:semiHidden/>
    <w:rsid w:val="00A01C5C"/>
    <w:pPr>
      <w:ind w:left="960"/>
    </w:pPr>
  </w:style>
  <w:style w:type="paragraph" w:styleId="TDC3">
    <w:name w:val="toc 3"/>
    <w:basedOn w:val="Normal"/>
    <w:next w:val="Normal"/>
    <w:autoRedefine/>
    <w:semiHidden/>
    <w:rsid w:val="00A01C5C"/>
    <w:pPr>
      <w:ind w:left="480"/>
    </w:pPr>
  </w:style>
  <w:style w:type="paragraph" w:styleId="TDC4">
    <w:name w:val="toc 4"/>
    <w:basedOn w:val="Normal"/>
    <w:next w:val="Normal"/>
    <w:autoRedefine/>
    <w:semiHidden/>
    <w:rsid w:val="00A01C5C"/>
    <w:pPr>
      <w:ind w:left="720"/>
    </w:pPr>
  </w:style>
  <w:style w:type="paragraph" w:styleId="TDC6">
    <w:name w:val="toc 6"/>
    <w:basedOn w:val="Normal"/>
    <w:next w:val="Normal"/>
    <w:autoRedefine/>
    <w:semiHidden/>
    <w:rsid w:val="00A01C5C"/>
    <w:pPr>
      <w:ind w:left="1200"/>
    </w:pPr>
  </w:style>
  <w:style w:type="paragraph" w:styleId="TDC7">
    <w:name w:val="toc 7"/>
    <w:basedOn w:val="Normal"/>
    <w:next w:val="Normal"/>
    <w:autoRedefine/>
    <w:semiHidden/>
    <w:rsid w:val="00A01C5C"/>
    <w:pPr>
      <w:ind w:left="1440"/>
    </w:pPr>
  </w:style>
  <w:style w:type="paragraph" w:styleId="TDC8">
    <w:name w:val="toc 8"/>
    <w:basedOn w:val="Normal"/>
    <w:next w:val="Normal"/>
    <w:autoRedefine/>
    <w:semiHidden/>
    <w:rsid w:val="00A01C5C"/>
    <w:pPr>
      <w:ind w:left="1680"/>
    </w:pPr>
  </w:style>
  <w:style w:type="paragraph" w:styleId="TDC9">
    <w:name w:val="toc 9"/>
    <w:basedOn w:val="Normal"/>
    <w:next w:val="Normal"/>
    <w:autoRedefine/>
    <w:semiHidden/>
    <w:rsid w:val="00A01C5C"/>
    <w:pPr>
      <w:ind w:left="1920"/>
    </w:pPr>
  </w:style>
  <w:style w:type="character" w:styleId="Hipervnculo">
    <w:name w:val="Hyperlink"/>
    <w:basedOn w:val="Fuentedeprrafopredeter"/>
    <w:uiPriority w:val="99"/>
    <w:rsid w:val="00A01C5C"/>
    <w:rPr>
      <w:color w:val="0000FF"/>
      <w:u w:val="single"/>
    </w:rPr>
  </w:style>
  <w:style w:type="paragraph" w:styleId="Textoindependiente2">
    <w:name w:val="Body Text 2"/>
    <w:basedOn w:val="Normal"/>
    <w:rsid w:val="00A01C5C"/>
    <w:rPr>
      <w:rFonts w:cs="Arial"/>
    </w:rPr>
  </w:style>
  <w:style w:type="paragraph" w:styleId="Textoindependiente3">
    <w:name w:val="Body Text 3"/>
    <w:basedOn w:val="Normal"/>
    <w:rsid w:val="00A01C5C"/>
    <w:rPr>
      <w:rFonts w:cs="Arial"/>
      <w:b/>
      <w:bCs/>
    </w:rPr>
  </w:style>
  <w:style w:type="paragraph" w:styleId="Sangra3detindependiente">
    <w:name w:val="Body Text Indent 3"/>
    <w:basedOn w:val="Normal"/>
    <w:rsid w:val="00A01C5C"/>
    <w:pPr>
      <w:ind w:left="360"/>
    </w:pPr>
    <w:rPr>
      <w:color w:val="FF00FF"/>
    </w:rPr>
  </w:style>
  <w:style w:type="character" w:styleId="Refdenotaalpie">
    <w:name w:val="footnote reference"/>
    <w:basedOn w:val="Fuentedeprrafopredeter"/>
    <w:semiHidden/>
    <w:rsid w:val="00A01C5C"/>
    <w:rPr>
      <w:vertAlign w:val="superscript"/>
    </w:rPr>
  </w:style>
  <w:style w:type="paragraph" w:styleId="Textonotapie">
    <w:name w:val="footnote text"/>
    <w:basedOn w:val="Normal"/>
    <w:semiHidden/>
    <w:rsid w:val="00A01C5C"/>
    <w:rPr>
      <w:sz w:val="20"/>
    </w:rPr>
  </w:style>
  <w:style w:type="character" w:styleId="Hipervnculovisitado">
    <w:name w:val="FollowedHyperlink"/>
    <w:basedOn w:val="Fuentedeprrafopredeter"/>
    <w:rsid w:val="00A01C5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FB7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77F5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223BC"/>
    <w:rPr>
      <w:rFonts w:ascii="Arial" w:hAnsi="Arial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A0208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8368E4"/>
    <w:pPr>
      <w:ind w:left="720"/>
      <w:contextualSpacing/>
    </w:pPr>
  </w:style>
  <w:style w:type="character" w:styleId="nfasis">
    <w:name w:val="Emphasis"/>
    <w:basedOn w:val="Fuentedeprrafopredeter"/>
    <w:qFormat/>
    <w:rsid w:val="008368E4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4D360B"/>
    <w:rPr>
      <w:rFonts w:asciiTheme="minorHAnsi" w:hAnsiTheme="minorHAnsi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4D360B"/>
    <w:pPr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360B"/>
    <w:rPr>
      <w:rFonts w:ascii="Calibri" w:eastAsia="Calibri" w:hAnsi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D4D93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1C9A-B662-4F33-B40B-042DB81A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documento calidad horizontal Instructivo</vt:lpstr>
      <vt:lpstr/>
    </vt:vector>
  </TitlesOfParts>
  <Company>Metro de Medellin Ltda</Company>
  <LinksUpToDate>false</LinksUpToDate>
  <CharactersWithSpaces>1339</CharactersWithSpaces>
  <SharedDoc>false</SharedDoc>
  <HLinks>
    <vt:vector size="96" baseType="variant"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_Toc231718966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_Toc231718965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_Toc231718964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_Toc231718963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_Toc231718962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_Toc231718961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_Toc231718960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_Toc231718959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_Toc231718958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_Toc231718957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_Toc231718956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_Toc231718955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_Toc231718954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_Toc231718953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_Toc231718952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_Toc231718951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 calidad horizontal Instructivo</dc:title>
  <dc:creator>ELopez</dc:creator>
  <cp:lastModifiedBy>Catalina Pulgarin Hincapie</cp:lastModifiedBy>
  <cp:revision>10</cp:revision>
  <dcterms:created xsi:type="dcterms:W3CDTF">2021-04-15T16:24:00Z</dcterms:created>
  <dcterms:modified xsi:type="dcterms:W3CDTF">2023-03-14T16:55:00Z</dcterms:modified>
</cp:coreProperties>
</file>